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6C880" w14:textId="10E615F3" w:rsidR="00AC14EC" w:rsidRDefault="00AC14EC" w:rsidP="00AC14EC">
      <w:pPr>
        <w:jc w:val="center"/>
        <w:rPr>
          <w:lang w:val="en-US"/>
        </w:rPr>
      </w:pPr>
      <w:r>
        <w:rPr>
          <w:lang w:val="en-US"/>
        </w:rPr>
        <w:t>Minutes of the Task Force Meeting</w:t>
      </w:r>
    </w:p>
    <w:p w14:paraId="129F2D7D" w14:textId="7C679171" w:rsidR="00AC14EC" w:rsidRDefault="00EE7D8E" w:rsidP="00AC14EC">
      <w:pPr>
        <w:jc w:val="center"/>
        <w:rPr>
          <w:lang w:val="en-US"/>
        </w:rPr>
      </w:pPr>
      <w:proofErr w:type="spellStart"/>
      <w:r w:rsidRPr="00EE7D8E">
        <w:rPr>
          <w:lang w:val="en-US"/>
        </w:rPr>
        <w:t>Bayview</w:t>
      </w:r>
      <w:proofErr w:type="spellEnd"/>
      <w:r w:rsidRPr="00EE7D8E">
        <w:rPr>
          <w:lang w:val="en-US"/>
        </w:rPr>
        <w:t xml:space="preserve"> Hunters Environmental Justice </w:t>
      </w:r>
      <w:r w:rsidR="00AC14EC">
        <w:rPr>
          <w:lang w:val="en-US"/>
        </w:rPr>
        <w:t xml:space="preserve">Response </w:t>
      </w:r>
      <w:r w:rsidRPr="00EE7D8E">
        <w:rPr>
          <w:lang w:val="en-US"/>
        </w:rPr>
        <w:t>Task</w:t>
      </w:r>
      <w:r w:rsidR="00AC14EC">
        <w:rPr>
          <w:lang w:val="en-US"/>
        </w:rPr>
        <w:t xml:space="preserve"> </w:t>
      </w:r>
      <w:r w:rsidRPr="00EE7D8E">
        <w:rPr>
          <w:lang w:val="en-US"/>
        </w:rPr>
        <w:t>force</w:t>
      </w:r>
    </w:p>
    <w:p w14:paraId="1F9653EF" w14:textId="45793FE2" w:rsidR="00F75396" w:rsidRDefault="00AC14EC" w:rsidP="00AC14EC">
      <w:pPr>
        <w:pStyle w:val="ListParagraph"/>
        <w:jc w:val="center"/>
        <w:rPr>
          <w:lang w:val="en-US"/>
        </w:rPr>
      </w:pPr>
      <w:r>
        <w:rPr>
          <w:lang w:val="en-US"/>
        </w:rPr>
        <w:t xml:space="preserve">Wednesday, </w:t>
      </w:r>
      <w:r w:rsidR="00F75396" w:rsidRPr="00AC14EC">
        <w:rPr>
          <w:lang w:val="en-US"/>
        </w:rPr>
        <w:t>September 20, 2017</w:t>
      </w:r>
    </w:p>
    <w:p w14:paraId="2C4397C2" w14:textId="77777777" w:rsidR="00AC14EC" w:rsidRDefault="00AC14EC" w:rsidP="00AC14EC">
      <w:pPr>
        <w:pStyle w:val="ListParagraph"/>
        <w:jc w:val="center"/>
        <w:rPr>
          <w:lang w:val="en-US"/>
        </w:rPr>
      </w:pPr>
    </w:p>
    <w:p w14:paraId="66213CA5" w14:textId="2FF4A2A3" w:rsidR="00AC14EC" w:rsidRPr="00AC14EC" w:rsidRDefault="00AC14EC" w:rsidP="00AC14EC">
      <w:pPr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Bayview</w:t>
      </w:r>
      <w:proofErr w:type="spellEnd"/>
      <w:r>
        <w:rPr>
          <w:lang w:val="en-US"/>
        </w:rPr>
        <w:t xml:space="preserve"> Hunters Point </w:t>
      </w:r>
      <w:r w:rsidRPr="00EE7D8E">
        <w:rPr>
          <w:lang w:val="en-US"/>
        </w:rPr>
        <w:t xml:space="preserve">Environmental Justice </w:t>
      </w:r>
      <w:r>
        <w:rPr>
          <w:lang w:val="en-US"/>
        </w:rPr>
        <w:t xml:space="preserve">Response </w:t>
      </w:r>
      <w:r w:rsidRPr="00EE7D8E">
        <w:rPr>
          <w:lang w:val="en-US"/>
        </w:rPr>
        <w:t>Task</w:t>
      </w:r>
      <w:r>
        <w:rPr>
          <w:lang w:val="en-US"/>
        </w:rPr>
        <w:t xml:space="preserve"> </w:t>
      </w:r>
      <w:r w:rsidRPr="00EE7D8E">
        <w:rPr>
          <w:lang w:val="en-US"/>
        </w:rPr>
        <w:t>force</w:t>
      </w:r>
      <w:r>
        <w:rPr>
          <w:lang w:val="en-US"/>
        </w:rPr>
        <w:t xml:space="preserve"> convened for their monthly meeting at the South San </w:t>
      </w:r>
      <w:proofErr w:type="gramStart"/>
      <w:r>
        <w:rPr>
          <w:lang w:val="en-US"/>
        </w:rPr>
        <w:t>Francisco  Opera</w:t>
      </w:r>
      <w:proofErr w:type="gramEnd"/>
      <w:r>
        <w:rPr>
          <w:lang w:val="en-US"/>
        </w:rPr>
        <w:t xml:space="preserve"> House,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4705 3rd St, San Francisco at 6:00 pm</w:t>
      </w:r>
    </w:p>
    <w:p w14:paraId="3821C31F" w14:textId="3CEC7C59" w:rsidR="00AC14EC" w:rsidRPr="00AC14EC" w:rsidRDefault="00AC14EC" w:rsidP="00AC14EC">
      <w:pPr>
        <w:rPr>
          <w:lang w:val="en-US"/>
        </w:rPr>
      </w:pPr>
    </w:p>
    <w:p w14:paraId="385498AA" w14:textId="77777777" w:rsidR="00AC14EC" w:rsidRPr="00AC14EC" w:rsidRDefault="00AC14EC" w:rsidP="00AC14EC">
      <w:pPr>
        <w:pStyle w:val="ListParagraph"/>
        <w:rPr>
          <w:lang w:val="en-US"/>
        </w:rPr>
      </w:pPr>
    </w:p>
    <w:p w14:paraId="651EC8F8" w14:textId="77777777" w:rsidR="00F75396" w:rsidRPr="00564CDF" w:rsidRDefault="00F75396">
      <w:pPr>
        <w:rPr>
          <w:b/>
          <w:lang w:val="en-US"/>
        </w:rPr>
      </w:pPr>
      <w:r w:rsidRPr="00564CDF">
        <w:rPr>
          <w:b/>
          <w:lang w:val="en-US"/>
        </w:rPr>
        <w:t xml:space="preserve">Agenda: </w:t>
      </w:r>
    </w:p>
    <w:p w14:paraId="6910C76E" w14:textId="7873CB98" w:rsidR="00F75396" w:rsidRPr="00564CDF" w:rsidRDefault="00AC14EC" w:rsidP="00564CDF">
      <w:pPr>
        <w:rPr>
          <w:lang w:val="en-US"/>
        </w:rPr>
      </w:pPr>
      <w:r w:rsidRPr="00564CDF">
        <w:rPr>
          <w:lang w:val="en-US"/>
        </w:rPr>
        <w:t>Welcome and introduction of participants</w:t>
      </w:r>
    </w:p>
    <w:p w14:paraId="1BEF0178" w14:textId="539EB35C" w:rsidR="00564CDF" w:rsidRDefault="00F75396" w:rsidP="00564CDF">
      <w:pPr>
        <w:rPr>
          <w:b/>
          <w:lang w:val="en-US"/>
        </w:rPr>
      </w:pPr>
      <w:r w:rsidRPr="00564CDF">
        <w:rPr>
          <w:b/>
          <w:lang w:val="en-US"/>
        </w:rPr>
        <w:t>Announcements:</w:t>
      </w:r>
    </w:p>
    <w:p w14:paraId="0A53B295" w14:textId="47F6AFA8" w:rsidR="00564CDF" w:rsidRPr="00564CDF" w:rsidRDefault="00564CDF" w:rsidP="00564CDF">
      <w:pPr>
        <w:rPr>
          <w:lang w:val="en-US"/>
        </w:rPr>
      </w:pPr>
      <w:r w:rsidRPr="00564CDF">
        <w:rPr>
          <w:lang w:val="en-US"/>
        </w:rPr>
        <w:t xml:space="preserve">Upcoming grant opportunities: </w:t>
      </w:r>
    </w:p>
    <w:p w14:paraId="2C1DCC67" w14:textId="77777777" w:rsidR="00EE7D8E" w:rsidRPr="00F75396" w:rsidRDefault="00F75396" w:rsidP="00F75396">
      <w:pPr>
        <w:pStyle w:val="ListParagraph"/>
        <w:numPr>
          <w:ilvl w:val="0"/>
          <w:numId w:val="1"/>
        </w:numPr>
        <w:rPr>
          <w:lang w:val="en-US"/>
        </w:rPr>
      </w:pPr>
      <w:r w:rsidRPr="00F75396">
        <w:rPr>
          <w:lang w:val="en-US"/>
        </w:rPr>
        <w:t>USEPA grant for small businesses- 4 different companies to use citizen science to get information into the community</w:t>
      </w:r>
    </w:p>
    <w:p w14:paraId="0E3749B0" w14:textId="77777777" w:rsidR="00F75396" w:rsidRDefault="00F75396">
      <w:pPr>
        <w:rPr>
          <w:lang w:val="en-US"/>
        </w:rPr>
      </w:pPr>
    </w:p>
    <w:p w14:paraId="7A12963D" w14:textId="77777777" w:rsidR="00F75396" w:rsidRDefault="00F75396" w:rsidP="00F75396">
      <w:pPr>
        <w:pStyle w:val="ListParagraph"/>
        <w:numPr>
          <w:ilvl w:val="0"/>
          <w:numId w:val="1"/>
        </w:numPr>
        <w:rPr>
          <w:lang w:val="en-US"/>
        </w:rPr>
      </w:pPr>
      <w:r w:rsidRPr="00F75396">
        <w:rPr>
          <w:lang w:val="en-US"/>
        </w:rPr>
        <w:t>Air district 4.5 million dollar grant program &amp; commissioners meeting</w:t>
      </w:r>
      <w:r w:rsidR="00A80D0B">
        <w:rPr>
          <w:lang w:val="en-US"/>
        </w:rPr>
        <w:t>s</w:t>
      </w:r>
    </w:p>
    <w:p w14:paraId="361A8FEE" w14:textId="77777777" w:rsidR="00F75396" w:rsidRPr="00F75396" w:rsidRDefault="00F75396" w:rsidP="00F75396">
      <w:pPr>
        <w:rPr>
          <w:lang w:val="en-US"/>
        </w:rPr>
      </w:pPr>
    </w:p>
    <w:p w14:paraId="34107B59" w14:textId="09E01FC0" w:rsidR="00F75396" w:rsidRDefault="00A80D0B" w:rsidP="00564CDF">
      <w:pPr>
        <w:rPr>
          <w:lang w:val="en-US"/>
        </w:rPr>
      </w:pPr>
      <w:r w:rsidRPr="007F061E">
        <w:rPr>
          <w:b/>
          <w:lang w:val="en-US"/>
        </w:rPr>
        <w:t>Agenda committee</w:t>
      </w:r>
      <w:r w:rsidRPr="00564CDF">
        <w:rPr>
          <w:lang w:val="en-US"/>
        </w:rPr>
        <w:t xml:space="preserve">: </w:t>
      </w:r>
      <w:r w:rsidR="00564CDF">
        <w:rPr>
          <w:lang w:val="en-US"/>
        </w:rPr>
        <w:t xml:space="preserve">It was stated that there is a need for an agenda committee to </w:t>
      </w:r>
      <w:r w:rsidRPr="00564CDF">
        <w:rPr>
          <w:lang w:val="en-US"/>
        </w:rPr>
        <w:t xml:space="preserve">develop </w:t>
      </w:r>
      <w:r w:rsidR="00564CDF">
        <w:rPr>
          <w:lang w:val="en-US"/>
        </w:rPr>
        <w:t xml:space="preserve">an </w:t>
      </w:r>
      <w:r w:rsidRPr="00564CDF">
        <w:rPr>
          <w:lang w:val="en-US"/>
        </w:rPr>
        <w:t xml:space="preserve">agenda for </w:t>
      </w:r>
      <w:r w:rsidR="00564CDF">
        <w:rPr>
          <w:lang w:val="en-US"/>
        </w:rPr>
        <w:t xml:space="preserve">the environmental justice </w:t>
      </w:r>
      <w:r w:rsidRPr="00564CDF">
        <w:rPr>
          <w:lang w:val="en-US"/>
        </w:rPr>
        <w:t>problem solvers task force</w:t>
      </w:r>
      <w:r w:rsidR="00564CDF">
        <w:rPr>
          <w:lang w:val="en-US"/>
        </w:rPr>
        <w:t>.</w:t>
      </w:r>
    </w:p>
    <w:p w14:paraId="7F657A20" w14:textId="661F2DDF" w:rsidR="00A80D0B" w:rsidRPr="00392891" w:rsidRDefault="00564CDF" w:rsidP="00392891">
      <w:pPr>
        <w:rPr>
          <w:lang w:val="en-US"/>
        </w:rPr>
      </w:pPr>
      <w:r w:rsidRPr="007F061E">
        <w:rPr>
          <w:b/>
          <w:lang w:val="en-US"/>
        </w:rPr>
        <w:t>Update on IVAN complaints</w:t>
      </w:r>
      <w:r>
        <w:rPr>
          <w:lang w:val="en-US"/>
        </w:rPr>
        <w:t>: Brian reminded those at the mee</w:t>
      </w:r>
      <w:r w:rsidR="007F061E">
        <w:rPr>
          <w:lang w:val="en-US"/>
        </w:rPr>
        <w:t>ting to utilize IVAN complaints. Community members were updated on the c</w:t>
      </w:r>
      <w:r w:rsidR="00A80D0B" w:rsidRPr="007F061E">
        <w:rPr>
          <w:lang w:val="en-US"/>
        </w:rPr>
        <w:t>ement batching</w:t>
      </w:r>
      <w:r w:rsidR="007F061E">
        <w:rPr>
          <w:lang w:val="en-US"/>
        </w:rPr>
        <w:t xml:space="preserve"> plant set up at the right away, they were informed that</w:t>
      </w:r>
      <w:r w:rsidR="00A80D0B" w:rsidRPr="007F061E">
        <w:rPr>
          <w:lang w:val="en-US"/>
        </w:rPr>
        <w:t xml:space="preserve"> </w:t>
      </w:r>
      <w:r w:rsidR="007F061E">
        <w:rPr>
          <w:lang w:val="en-US"/>
        </w:rPr>
        <w:t xml:space="preserve">the </w:t>
      </w:r>
      <w:r w:rsidR="00A80D0B" w:rsidRPr="007F061E">
        <w:rPr>
          <w:lang w:val="en-US"/>
        </w:rPr>
        <w:t>propert</w:t>
      </w:r>
      <w:r w:rsidR="007F061E">
        <w:rPr>
          <w:lang w:val="en-US"/>
        </w:rPr>
        <w:t>y was sold to a private company. In mid-A</w:t>
      </w:r>
      <w:r w:rsidR="00A80D0B" w:rsidRPr="007F061E">
        <w:rPr>
          <w:lang w:val="en-US"/>
        </w:rPr>
        <w:t>ugust</w:t>
      </w:r>
      <w:r w:rsidR="007F061E">
        <w:rPr>
          <w:lang w:val="en-US"/>
        </w:rPr>
        <w:t>, a cement plant was installed with no building permits</w:t>
      </w:r>
      <w:r w:rsidR="00392891">
        <w:rPr>
          <w:lang w:val="en-US"/>
        </w:rPr>
        <w:t xml:space="preserve"> or</w:t>
      </w:r>
      <w:r w:rsidR="00A80D0B" w:rsidRPr="007F061E">
        <w:rPr>
          <w:lang w:val="en-US"/>
        </w:rPr>
        <w:t xml:space="preserve"> applications for t</w:t>
      </w:r>
      <w:r w:rsidR="00392891">
        <w:rPr>
          <w:lang w:val="en-US"/>
        </w:rPr>
        <w:t>hat type of zoning had been filed. The</w:t>
      </w:r>
      <w:r w:rsidR="00A80D0B" w:rsidRPr="007F061E">
        <w:rPr>
          <w:lang w:val="en-US"/>
        </w:rPr>
        <w:t xml:space="preserve"> DBI </w:t>
      </w:r>
      <w:proofErr w:type="gramStart"/>
      <w:r w:rsidR="00A80D0B" w:rsidRPr="007F061E">
        <w:rPr>
          <w:lang w:val="en-US"/>
        </w:rPr>
        <w:t>have</w:t>
      </w:r>
      <w:proofErr w:type="gramEnd"/>
      <w:r w:rsidR="00A80D0B" w:rsidRPr="007F061E">
        <w:rPr>
          <w:lang w:val="en-US"/>
        </w:rPr>
        <w:t xml:space="preserve"> been responsive and </w:t>
      </w:r>
      <w:r w:rsidR="00392891">
        <w:rPr>
          <w:lang w:val="en-US"/>
        </w:rPr>
        <w:t xml:space="preserve">a </w:t>
      </w:r>
      <w:r w:rsidR="00A80D0B" w:rsidRPr="007F061E">
        <w:rPr>
          <w:lang w:val="en-US"/>
        </w:rPr>
        <w:t>notice for violat</w:t>
      </w:r>
      <w:r w:rsidR="00392891">
        <w:rPr>
          <w:lang w:val="en-US"/>
        </w:rPr>
        <w:t xml:space="preserve">ion was served on the operator and now </w:t>
      </w:r>
      <w:r w:rsidR="00A80D0B" w:rsidRPr="007F061E">
        <w:rPr>
          <w:lang w:val="en-US"/>
        </w:rPr>
        <w:t>the site has been shut down</w:t>
      </w:r>
      <w:r w:rsidR="00392891">
        <w:rPr>
          <w:lang w:val="en-US"/>
        </w:rPr>
        <w:t xml:space="preserve">. </w:t>
      </w:r>
      <w:r w:rsidR="00A80D0B" w:rsidRPr="00392891">
        <w:rPr>
          <w:lang w:val="en-US"/>
        </w:rPr>
        <w:t>Other earth</w:t>
      </w:r>
      <w:r w:rsidR="00392891">
        <w:rPr>
          <w:lang w:val="en-US"/>
        </w:rPr>
        <w:t xml:space="preserve"> moving operations are going on and</w:t>
      </w:r>
      <w:r w:rsidR="00A80D0B" w:rsidRPr="00392891">
        <w:rPr>
          <w:lang w:val="en-US"/>
        </w:rPr>
        <w:t xml:space="preserve"> community awareness is key</w:t>
      </w:r>
      <w:r w:rsidR="00392891">
        <w:rPr>
          <w:lang w:val="en-US"/>
        </w:rPr>
        <w:t xml:space="preserve"> to ensure that more operations like this are being shut down.</w:t>
      </w:r>
    </w:p>
    <w:p w14:paraId="730B1761" w14:textId="585D9073" w:rsidR="00A80D0B" w:rsidRPr="00392891" w:rsidRDefault="0037797A" w:rsidP="00392891">
      <w:pPr>
        <w:rPr>
          <w:lang w:val="en-US"/>
        </w:rPr>
      </w:pPr>
      <w:r w:rsidRPr="00392891">
        <w:rPr>
          <w:b/>
          <w:lang w:val="en-US"/>
        </w:rPr>
        <w:t>Community Dialogue:</w:t>
      </w:r>
      <w:r w:rsidR="00C2067F">
        <w:rPr>
          <w:b/>
          <w:lang w:val="en-US"/>
        </w:rPr>
        <w:t xml:space="preserve"> </w:t>
      </w:r>
      <w:r w:rsidR="00C2067F" w:rsidRPr="00C2067F">
        <w:rPr>
          <w:lang w:val="en-US"/>
        </w:rPr>
        <w:t>Regarding the</w:t>
      </w:r>
      <w:r w:rsidRPr="00C2067F">
        <w:rPr>
          <w:lang w:val="en-US"/>
        </w:rPr>
        <w:t xml:space="preserve"> </w:t>
      </w:r>
      <w:r w:rsidRPr="00392891">
        <w:rPr>
          <w:lang w:val="en-US"/>
        </w:rPr>
        <w:t>management of contaminated soil</w:t>
      </w:r>
      <w:r w:rsidRPr="00392891">
        <w:rPr>
          <w:lang w:val="en-US"/>
        </w:rPr>
        <w:tab/>
      </w:r>
    </w:p>
    <w:p w14:paraId="0B8CEAE3" w14:textId="4F30497E" w:rsidR="0037797A" w:rsidRDefault="0037797A" w:rsidP="0037797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Contaminated</w:t>
      </w:r>
      <w:r w:rsidR="00392891">
        <w:rPr>
          <w:lang w:val="en-US"/>
        </w:rPr>
        <w:t xml:space="preserve"> wast</w:t>
      </w:r>
      <w:r w:rsidR="00C2067F">
        <w:rPr>
          <w:lang w:val="en-US"/>
        </w:rPr>
        <w:t>e</w:t>
      </w:r>
      <w:r>
        <w:rPr>
          <w:lang w:val="en-US"/>
        </w:rPr>
        <w:t xml:space="preserve">- </w:t>
      </w:r>
      <w:r w:rsidR="00C2067F">
        <w:rPr>
          <w:lang w:val="en-US"/>
        </w:rPr>
        <w:t xml:space="preserve">remediation of contaminated sites throughout the state includes shipping half of it </w:t>
      </w:r>
      <w:r>
        <w:rPr>
          <w:lang w:val="en-US"/>
        </w:rPr>
        <w:t xml:space="preserve">out of state to other southwestern states and other cities </w:t>
      </w:r>
      <w:r w:rsidR="00C2067F">
        <w:rPr>
          <w:lang w:val="en-US"/>
        </w:rPr>
        <w:t>with</w:t>
      </w:r>
      <w:r>
        <w:rPr>
          <w:lang w:val="en-US"/>
        </w:rPr>
        <w:t>in the state</w:t>
      </w:r>
      <w:r w:rsidR="00C2067F">
        <w:rPr>
          <w:lang w:val="en-US"/>
        </w:rPr>
        <w:t>.</w:t>
      </w:r>
    </w:p>
    <w:p w14:paraId="381BC9AD" w14:textId="1D721714" w:rsidR="0037797A" w:rsidRDefault="00C2067F" w:rsidP="0037797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d</w:t>
      </w:r>
      <w:r w:rsidR="0037797A">
        <w:rPr>
          <w:lang w:val="en-US"/>
        </w:rPr>
        <w:t>epartment has a role in the management of contaminated soil- on site remediation is preferred</w:t>
      </w:r>
    </w:p>
    <w:p w14:paraId="1D14C911" w14:textId="2DCF6C62" w:rsidR="0037797A" w:rsidRDefault="00C2067F" w:rsidP="0037797A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Bayview</w:t>
      </w:r>
      <w:proofErr w:type="spellEnd"/>
      <w:r>
        <w:rPr>
          <w:lang w:val="en-US"/>
        </w:rPr>
        <w:t xml:space="preserve"> Mothers and F</w:t>
      </w:r>
      <w:r w:rsidR="00152944">
        <w:rPr>
          <w:lang w:val="en-US"/>
        </w:rPr>
        <w:t xml:space="preserve">athers: people don’t have the time to come to meetings, but outreach </w:t>
      </w:r>
      <w:r>
        <w:rPr>
          <w:lang w:val="en-US"/>
        </w:rPr>
        <w:t xml:space="preserve">on these issues </w:t>
      </w:r>
      <w:r w:rsidR="00152944">
        <w:rPr>
          <w:lang w:val="en-US"/>
        </w:rPr>
        <w:t>is important</w:t>
      </w:r>
    </w:p>
    <w:p w14:paraId="41725523" w14:textId="097DBBC7" w:rsidR="00152944" w:rsidRDefault="00C2067F" w:rsidP="00152944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b/>
          <w:lang w:val="en-US"/>
        </w:rPr>
        <w:t xml:space="preserve">Suggestion: </w:t>
      </w:r>
      <w:r w:rsidR="00152944">
        <w:rPr>
          <w:lang w:val="en-US"/>
        </w:rPr>
        <w:t>Outreaching to churches on Sundays is critical</w:t>
      </w:r>
    </w:p>
    <w:p w14:paraId="5A38EFE3" w14:textId="77777777" w:rsidR="00152944" w:rsidRPr="00C2067F" w:rsidRDefault="00152944" w:rsidP="00152944">
      <w:pPr>
        <w:rPr>
          <w:b/>
          <w:lang w:val="en-US"/>
        </w:rPr>
      </w:pPr>
      <w:r w:rsidRPr="00C2067F">
        <w:rPr>
          <w:b/>
          <w:lang w:val="en-US"/>
        </w:rPr>
        <w:t>Presentations:</w:t>
      </w:r>
    </w:p>
    <w:p w14:paraId="5557BEF1" w14:textId="77777777" w:rsidR="00152944" w:rsidRPr="00152944" w:rsidRDefault="00152944" w:rsidP="00152944">
      <w:pPr>
        <w:rPr>
          <w:lang w:val="en-US"/>
        </w:rPr>
      </w:pPr>
    </w:p>
    <w:p w14:paraId="2244F779" w14:textId="77777777" w:rsidR="0037797A" w:rsidRDefault="00152944" w:rsidP="00F7539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BCDC: </w:t>
      </w:r>
      <w:r w:rsidR="00BD501B">
        <w:rPr>
          <w:lang w:val="en-US"/>
        </w:rPr>
        <w:t>Miriam Torres- Rising Sea Levels and BCDC’s Bay Plan Policies</w:t>
      </w:r>
    </w:p>
    <w:p w14:paraId="4AD6A137" w14:textId="77777777" w:rsidR="00BD501B" w:rsidRDefault="00BD501B" w:rsidP="00BD501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Commission overview</w:t>
      </w:r>
    </w:p>
    <w:p w14:paraId="26F3A707" w14:textId="172CA3B4" w:rsidR="00BD501B" w:rsidRDefault="00BD501B" w:rsidP="00BD501B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Save the bay began the agency- with the</w:t>
      </w:r>
      <w:r w:rsidR="00C2067F">
        <w:rPr>
          <w:lang w:val="en-US"/>
        </w:rPr>
        <w:t xml:space="preserve"> purpose to end fill in the bay</w:t>
      </w:r>
      <w:r>
        <w:rPr>
          <w:lang w:val="en-US"/>
        </w:rPr>
        <w:t xml:space="preserve"> </w:t>
      </w:r>
    </w:p>
    <w:p w14:paraId="6C5B8E88" w14:textId="6C1103AF" w:rsidR="00BD501B" w:rsidRDefault="00C2067F" w:rsidP="00BD501B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They have j</w:t>
      </w:r>
      <w:r w:rsidR="00BD501B">
        <w:rPr>
          <w:lang w:val="en-US"/>
        </w:rPr>
        <w:t>urisdiction over the bay, certain waterways, salt ponds and managed wetlands, 100ft past shoreline</w:t>
      </w:r>
    </w:p>
    <w:p w14:paraId="0F77F331" w14:textId="3771498A" w:rsidR="00BD501B" w:rsidRDefault="00C2067F" w:rsidP="00BD501B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This includes r</w:t>
      </w:r>
      <w:r w:rsidR="00BD501B">
        <w:rPr>
          <w:lang w:val="en-US"/>
        </w:rPr>
        <w:t>estoration</w:t>
      </w:r>
      <w:r>
        <w:rPr>
          <w:lang w:val="en-US"/>
        </w:rPr>
        <w:t xml:space="preserve"> projects</w:t>
      </w:r>
    </w:p>
    <w:p w14:paraId="07B954FA" w14:textId="64E16F22" w:rsidR="00BD501B" w:rsidRDefault="00BD501B" w:rsidP="00BD501B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Can only reject projects if it does not </w:t>
      </w:r>
      <w:r w:rsidR="00C2067F">
        <w:rPr>
          <w:lang w:val="en-US"/>
        </w:rPr>
        <w:t>provide</w:t>
      </w:r>
      <w:r>
        <w:rPr>
          <w:lang w:val="en-US"/>
        </w:rPr>
        <w:t xml:space="preserve"> maximum feasible public access</w:t>
      </w:r>
    </w:p>
    <w:p w14:paraId="6BFDBACF" w14:textId="77777777" w:rsidR="00BD501B" w:rsidRDefault="00BD501B" w:rsidP="00BD501B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Work with developers to make spaces more accessible</w:t>
      </w:r>
    </w:p>
    <w:p w14:paraId="7FF475AE" w14:textId="77777777" w:rsidR="00BD501B" w:rsidRDefault="00BD501B" w:rsidP="00BD501B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Designated areas for certain areas to not fill the bays with only ports</w:t>
      </w:r>
    </w:p>
    <w:p w14:paraId="6053965C" w14:textId="0E5C0B02" w:rsidR="00BD501B" w:rsidRDefault="00BD501B" w:rsidP="00BD501B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Reassessing policies to include E</w:t>
      </w:r>
      <w:r w:rsidR="00C2067F">
        <w:rPr>
          <w:lang w:val="en-US"/>
        </w:rPr>
        <w:t xml:space="preserve">nvironmental </w:t>
      </w:r>
      <w:r>
        <w:rPr>
          <w:lang w:val="en-US"/>
        </w:rPr>
        <w:t>J</w:t>
      </w:r>
      <w:r w:rsidR="00C2067F">
        <w:rPr>
          <w:lang w:val="en-US"/>
        </w:rPr>
        <w:t>ustice</w:t>
      </w:r>
      <w:r>
        <w:rPr>
          <w:lang w:val="en-US"/>
        </w:rPr>
        <w:t xml:space="preserve"> concerns (</w:t>
      </w:r>
      <w:proofErr w:type="spellStart"/>
      <w:r>
        <w:rPr>
          <w:lang w:val="en-US"/>
        </w:rPr>
        <w:t>i.e</w:t>
      </w:r>
      <w:proofErr w:type="spellEnd"/>
      <w:r>
        <w:rPr>
          <w:lang w:val="en-US"/>
        </w:rPr>
        <w:t xml:space="preserve"> air quality)- equity analysis</w:t>
      </w:r>
    </w:p>
    <w:p w14:paraId="01BC34E5" w14:textId="77777777" w:rsidR="00BD501B" w:rsidRDefault="006D2461" w:rsidP="00BD501B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Storm water systems become overwhelmed in nearby area</w:t>
      </w:r>
    </w:p>
    <w:p w14:paraId="2C45F721" w14:textId="77777777" w:rsidR="006D2461" w:rsidRDefault="006D2461" w:rsidP="00BD501B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Sea level rise impacts affecting disadvantaged communities</w:t>
      </w:r>
    </w:p>
    <w:p w14:paraId="132680D7" w14:textId="77777777" w:rsidR="006D2461" w:rsidRDefault="006D2461" w:rsidP="006D2461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For being </w:t>
      </w:r>
      <w:r w:rsidR="00113045">
        <w:rPr>
          <w:lang w:val="en-US"/>
        </w:rPr>
        <w:t>low-lying</w:t>
      </w:r>
    </w:p>
    <w:p w14:paraId="47296609" w14:textId="77777777" w:rsidR="006D2461" w:rsidRDefault="006D2461" w:rsidP="006D2461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Limited funding for habitat restoration/shoreline protection </w:t>
      </w:r>
      <w:r w:rsidR="00113045">
        <w:rPr>
          <w:lang w:val="en-US"/>
        </w:rPr>
        <w:t>improvement</w:t>
      </w:r>
    </w:p>
    <w:p w14:paraId="1A3C4E60" w14:textId="77777777" w:rsidR="006D2461" w:rsidRPr="006D2461" w:rsidRDefault="006D2461" w:rsidP="006D2461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Disproportionate risk for contaminants</w:t>
      </w:r>
    </w:p>
    <w:p w14:paraId="169769F5" w14:textId="77777777" w:rsidR="00BD501B" w:rsidRDefault="00BD501B" w:rsidP="00BD501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Sea level rise</w:t>
      </w:r>
    </w:p>
    <w:p w14:paraId="49C88E81" w14:textId="77777777" w:rsidR="00BD501B" w:rsidRDefault="00BD501B" w:rsidP="00BD501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Bay plan amendment on social equity and inclusion</w:t>
      </w:r>
    </w:p>
    <w:p w14:paraId="2E0FD50A" w14:textId="77777777" w:rsidR="006D2461" w:rsidRDefault="006D2461" w:rsidP="00BD501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Adapting to Rising Tides</w:t>
      </w:r>
    </w:p>
    <w:p w14:paraId="306CA2DF" w14:textId="77777777" w:rsidR="006D2461" w:rsidRDefault="006D2461" w:rsidP="006D2461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Working with cities and counties to prepare (alameda</w:t>
      </w:r>
      <w:r w:rsidR="00266092">
        <w:rPr>
          <w:lang w:val="en-US"/>
        </w:rPr>
        <w:t xml:space="preserve">, Hayward, </w:t>
      </w:r>
      <w:proofErr w:type="spellStart"/>
      <w:r w:rsidR="00266092">
        <w:rPr>
          <w:lang w:val="en-US"/>
        </w:rPr>
        <w:t>etc</w:t>
      </w:r>
      <w:proofErr w:type="spellEnd"/>
      <w:r w:rsidR="00266092">
        <w:rPr>
          <w:lang w:val="en-US"/>
        </w:rPr>
        <w:t>)</w:t>
      </w:r>
    </w:p>
    <w:p w14:paraId="51178CD1" w14:textId="7C425792" w:rsidR="00C2067F" w:rsidRPr="00C2067F" w:rsidRDefault="00C2067F" w:rsidP="00C2067F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Measures of vulnerability are taken into consideration when planning for communities that can’t evacuate as easily</w:t>
      </w:r>
    </w:p>
    <w:p w14:paraId="52B10E5E" w14:textId="77777777" w:rsidR="00266092" w:rsidRDefault="00266092" w:rsidP="006D2461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Developing mitigation plans</w:t>
      </w:r>
    </w:p>
    <w:p w14:paraId="6D80FF51" w14:textId="77777777" w:rsidR="00266092" w:rsidRDefault="00266092" w:rsidP="0026609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Community concerns: community indicators to ensure that they are taken care of adequately in the case of a flood</w:t>
      </w:r>
    </w:p>
    <w:p w14:paraId="08CFB818" w14:textId="77777777" w:rsidR="00BD501B" w:rsidRDefault="00113045" w:rsidP="00F7539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Public Utilities Commission:</w:t>
      </w:r>
    </w:p>
    <w:p w14:paraId="23D63954" w14:textId="77777777" w:rsidR="00113045" w:rsidRDefault="00113045" w:rsidP="001130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Sewer system improvement program</w:t>
      </w:r>
    </w:p>
    <w:p w14:paraId="6C61FF5D" w14:textId="77777777" w:rsidR="00113045" w:rsidRDefault="00113045" w:rsidP="001130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Old sewer system to manage 80% of the cities waste water</w:t>
      </w:r>
    </w:p>
    <w:p w14:paraId="068E874D" w14:textId="77777777" w:rsidR="00113045" w:rsidRDefault="00113045" w:rsidP="0011304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System and seismic reliability and redundancy</w:t>
      </w:r>
    </w:p>
    <w:p w14:paraId="24E959D5" w14:textId="77777777" w:rsidR="00113045" w:rsidRDefault="00113045" w:rsidP="0011304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Innovative storm water management solutions</w:t>
      </w:r>
    </w:p>
    <w:p w14:paraId="27281773" w14:textId="77777777" w:rsidR="00113045" w:rsidRDefault="00113045" w:rsidP="0011304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Protecting public health and the environment</w:t>
      </w:r>
    </w:p>
    <w:p w14:paraId="48184CCD" w14:textId="77777777" w:rsidR="00113045" w:rsidRDefault="00113045" w:rsidP="001130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Design guidelines: treatment plant is beneficial to the community:</w:t>
      </w:r>
    </w:p>
    <w:p w14:paraId="67472CE3" w14:textId="77777777" w:rsidR="00113045" w:rsidRDefault="00113045" w:rsidP="0011304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Public art, improve nearby streets, and lights</w:t>
      </w:r>
    </w:p>
    <w:p w14:paraId="3091E731" w14:textId="77777777" w:rsidR="00113045" w:rsidRDefault="00113045" w:rsidP="0011304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Environmental Justice and community benefits policies to benefit the community</w:t>
      </w:r>
    </w:p>
    <w:p w14:paraId="685F1DC3" w14:textId="77777777" w:rsidR="00113045" w:rsidRDefault="00DB4D2B" w:rsidP="0011304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Environmental Justice Analysis of BDFP and Community Benefits Program</w:t>
      </w:r>
    </w:p>
    <w:p w14:paraId="2405AF50" w14:textId="77777777" w:rsidR="00DB4D2B" w:rsidRDefault="00DB4D2B" w:rsidP="00DB4D2B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Inclusive of environmental and community interests</w:t>
      </w:r>
    </w:p>
    <w:p w14:paraId="09235201" w14:textId="77777777" w:rsidR="00DB4D2B" w:rsidRDefault="00DB4D2B" w:rsidP="00DB4D2B">
      <w:pPr>
        <w:pStyle w:val="ListParagraph"/>
        <w:numPr>
          <w:ilvl w:val="4"/>
          <w:numId w:val="1"/>
        </w:numPr>
        <w:rPr>
          <w:lang w:val="en-US"/>
        </w:rPr>
      </w:pPr>
      <w:r>
        <w:rPr>
          <w:lang w:val="en-US"/>
        </w:rPr>
        <w:t>EJ policy*</w:t>
      </w:r>
    </w:p>
    <w:p w14:paraId="2B0D9DD9" w14:textId="77777777" w:rsidR="00DB4D2B" w:rsidRDefault="00DB4D2B" w:rsidP="00DB4D2B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62 EJ indicators</w:t>
      </w:r>
      <w:r w:rsidR="000E2A9D">
        <w:rPr>
          <w:lang w:val="en-US"/>
        </w:rPr>
        <w:t xml:space="preserve"> evaluated/ 33 disproportionate burden </w:t>
      </w:r>
      <w:proofErr w:type="spellStart"/>
      <w:r w:rsidR="000E2A9D">
        <w:rPr>
          <w:lang w:val="en-US"/>
        </w:rPr>
        <w:t>Bayview</w:t>
      </w:r>
      <w:proofErr w:type="spellEnd"/>
      <w:r w:rsidR="000E2A9D">
        <w:rPr>
          <w:lang w:val="en-US"/>
        </w:rPr>
        <w:t xml:space="preserve"> Hunters Point</w:t>
      </w:r>
    </w:p>
    <w:p w14:paraId="446D4B20" w14:textId="77777777" w:rsidR="000E2A9D" w:rsidRDefault="000E2A9D" w:rsidP="000E2A9D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Indicators screened for potential nexus </w:t>
      </w:r>
    </w:p>
    <w:p w14:paraId="2FE7D46E" w14:textId="77777777" w:rsidR="000E2A9D" w:rsidRDefault="000E2A9D" w:rsidP="000E2A9D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17 EJ indicators carried forward for analysis on the </w:t>
      </w:r>
      <w:proofErr w:type="spellStart"/>
      <w:r>
        <w:rPr>
          <w:lang w:val="en-US"/>
        </w:rPr>
        <w:t>biowaste</w:t>
      </w:r>
      <w:proofErr w:type="spellEnd"/>
      <w:r>
        <w:rPr>
          <w:lang w:val="en-US"/>
        </w:rPr>
        <w:t xml:space="preserve"> project</w:t>
      </w:r>
    </w:p>
    <w:p w14:paraId="6BCD5693" w14:textId="77777777" w:rsidR="000E2A9D" w:rsidRDefault="000E2A9D" w:rsidP="000E2A9D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Benefits: nuisance odors, presence of cleanup +/or brownfield sites, public transit ridership &amp; score, bike network, walkability, unemployment rate</w:t>
      </w:r>
    </w:p>
    <w:p w14:paraId="3F7F44B5" w14:textId="143D4D85" w:rsidR="000E2A9D" w:rsidRDefault="009149A1" w:rsidP="000E2A9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EJ indicators w/Potential to </w:t>
      </w:r>
      <w:r w:rsidR="00C2067F">
        <w:rPr>
          <w:lang w:val="en-US"/>
        </w:rPr>
        <w:t>contribute</w:t>
      </w:r>
      <w:r>
        <w:rPr>
          <w:lang w:val="en-US"/>
        </w:rPr>
        <w:t xml:space="preserve"> to an existing disproportionate impact</w:t>
      </w:r>
    </w:p>
    <w:p w14:paraId="107B9E9C" w14:textId="77777777" w:rsidR="009149A1" w:rsidRDefault="009149A1" w:rsidP="009149A1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Open space and trees  &amp; PM2.5 Concentrations, opportunities for additional improvements</w:t>
      </w:r>
      <w:bookmarkStart w:id="0" w:name="_GoBack"/>
      <w:bookmarkEnd w:id="0"/>
    </w:p>
    <w:p w14:paraId="71808BC1" w14:textId="77777777" w:rsidR="00EE7D8E" w:rsidRDefault="00EE7D8E">
      <w:pPr>
        <w:rPr>
          <w:lang w:val="en-US"/>
        </w:rPr>
      </w:pPr>
    </w:p>
    <w:p w14:paraId="3FF414B8" w14:textId="77777777" w:rsidR="008358D6" w:rsidRDefault="008358D6">
      <w:pPr>
        <w:rPr>
          <w:lang w:val="en-US"/>
        </w:rPr>
      </w:pPr>
    </w:p>
    <w:p w14:paraId="11CBA0BA" w14:textId="6D42C4F8" w:rsidR="008358D6" w:rsidRPr="00EE7D8E" w:rsidRDefault="008358D6">
      <w:pPr>
        <w:rPr>
          <w:lang w:val="en-US"/>
        </w:rPr>
      </w:pPr>
      <w:r>
        <w:rPr>
          <w:lang w:val="en-US"/>
        </w:rPr>
        <w:t>Meeting Adjourned: 8:00pm</w:t>
      </w:r>
    </w:p>
    <w:sectPr w:rsidR="008358D6" w:rsidRPr="00EE7D8E" w:rsidSect="007F5C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4070"/>
    <w:multiLevelType w:val="hybridMultilevel"/>
    <w:tmpl w:val="956A7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D1BC5"/>
    <w:multiLevelType w:val="hybridMultilevel"/>
    <w:tmpl w:val="CA247B50"/>
    <w:lvl w:ilvl="0" w:tplc="02500C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716A6"/>
    <w:multiLevelType w:val="hybridMultilevel"/>
    <w:tmpl w:val="0502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8E"/>
    <w:rsid w:val="000E2A9D"/>
    <w:rsid w:val="00113045"/>
    <w:rsid w:val="00152944"/>
    <w:rsid w:val="00266092"/>
    <w:rsid w:val="0033680E"/>
    <w:rsid w:val="0037797A"/>
    <w:rsid w:val="00392891"/>
    <w:rsid w:val="00470970"/>
    <w:rsid w:val="00564CDF"/>
    <w:rsid w:val="006D2461"/>
    <w:rsid w:val="007F061E"/>
    <w:rsid w:val="007F5C6A"/>
    <w:rsid w:val="008358D6"/>
    <w:rsid w:val="009149A1"/>
    <w:rsid w:val="00A80D0B"/>
    <w:rsid w:val="00AC14EC"/>
    <w:rsid w:val="00BD501B"/>
    <w:rsid w:val="00C2067F"/>
    <w:rsid w:val="00DB4D2B"/>
    <w:rsid w:val="00EE7D8E"/>
    <w:rsid w:val="00F7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DFB7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640</Words>
  <Characters>3651</Characters>
  <Application>Microsoft Macintosh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Annakaren  Ramirez</dc:creator>
  <cp:keywords/>
  <dc:description/>
  <cp:lastModifiedBy>Annakaren  Ramirez</cp:lastModifiedBy>
  <cp:revision>4</cp:revision>
  <dcterms:created xsi:type="dcterms:W3CDTF">2017-09-21T01:03:00Z</dcterms:created>
  <dcterms:modified xsi:type="dcterms:W3CDTF">2017-09-27T19:48:00Z</dcterms:modified>
</cp:coreProperties>
</file>